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D8" w:rsidRPr="003072E8" w:rsidRDefault="003A789A" w:rsidP="003072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3072E8">
        <w:rPr>
          <w:rFonts w:ascii="Arial" w:hAnsi="Arial" w:cs="Arial"/>
          <w:b/>
          <w:sz w:val="24"/>
          <w:szCs w:val="24"/>
          <w:lang w:val="fr-CA"/>
        </w:rPr>
        <w:t xml:space="preserve">FORMULE </w:t>
      </w:r>
      <w:r w:rsidR="003072E8" w:rsidRPr="003072E8">
        <w:rPr>
          <w:rFonts w:ascii="Arial" w:hAnsi="Arial" w:cs="Arial"/>
          <w:b/>
          <w:sz w:val="24"/>
          <w:szCs w:val="24"/>
          <w:lang w:val="fr-CA"/>
        </w:rPr>
        <w:t>1</w:t>
      </w:r>
      <w:r w:rsidRPr="003072E8">
        <w:rPr>
          <w:rFonts w:ascii="Arial" w:hAnsi="Arial" w:cs="Arial"/>
          <w:b/>
          <w:sz w:val="24"/>
          <w:szCs w:val="24"/>
          <w:lang w:val="fr-CA"/>
        </w:rPr>
        <w:t>A</w:t>
      </w:r>
    </w:p>
    <w:p w:rsidR="001C09D8" w:rsidRPr="003072E8" w:rsidRDefault="003A789A" w:rsidP="003072E8">
      <w:pPr>
        <w:jc w:val="center"/>
        <w:rPr>
          <w:rFonts w:ascii="Arial" w:hAnsi="Arial" w:cs="Arial"/>
          <w:sz w:val="20"/>
          <w:szCs w:val="24"/>
          <w:lang w:val="fr-CA"/>
        </w:rPr>
      </w:pPr>
      <w:r w:rsidRPr="003072E8">
        <w:rPr>
          <w:rFonts w:ascii="Arial" w:hAnsi="Arial" w:cs="Arial"/>
          <w:sz w:val="20"/>
          <w:szCs w:val="24"/>
          <w:lang w:val="fr-CA"/>
        </w:rPr>
        <w:t>[</w:t>
      </w:r>
      <w:r w:rsidR="003072E8" w:rsidRPr="003072E8">
        <w:rPr>
          <w:rFonts w:ascii="Arial" w:hAnsi="Arial" w:cs="Arial"/>
          <w:sz w:val="20"/>
          <w:szCs w:val="24"/>
          <w:lang w:val="fr-CA"/>
        </w:rPr>
        <w:t>alinéa</w:t>
      </w:r>
      <w:r w:rsidRPr="003072E8">
        <w:rPr>
          <w:rFonts w:ascii="Arial" w:hAnsi="Arial" w:cs="Arial"/>
          <w:sz w:val="20"/>
          <w:szCs w:val="24"/>
          <w:lang w:val="fr-CA"/>
        </w:rPr>
        <w:t xml:space="preserve"> 3(1</w:t>
      </w:r>
      <w:proofErr w:type="gramStart"/>
      <w:r w:rsidRPr="003072E8">
        <w:rPr>
          <w:rFonts w:ascii="Arial" w:hAnsi="Arial" w:cs="Arial"/>
          <w:sz w:val="20"/>
          <w:szCs w:val="24"/>
          <w:lang w:val="fr-CA"/>
        </w:rPr>
        <w:t>)</w:t>
      </w:r>
      <w:r w:rsidR="003072E8">
        <w:rPr>
          <w:rFonts w:ascii="Arial" w:hAnsi="Arial" w:cs="Arial"/>
          <w:sz w:val="20"/>
          <w:szCs w:val="24"/>
          <w:lang w:val="fr-CA"/>
        </w:rPr>
        <w:t>(</w:t>
      </w:r>
      <w:proofErr w:type="gramEnd"/>
      <w:r w:rsidRPr="003072E8">
        <w:rPr>
          <w:rFonts w:ascii="Arial" w:hAnsi="Arial" w:cs="Arial"/>
          <w:sz w:val="20"/>
          <w:szCs w:val="24"/>
          <w:lang w:val="fr-CA"/>
        </w:rPr>
        <w:t>a) et paragraphe 3(3)]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Pr="003072E8" w:rsidRDefault="003A789A" w:rsidP="003072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072E8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3072E8" w:rsidRDefault="003A789A" w:rsidP="003072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072E8">
        <w:rPr>
          <w:rFonts w:ascii="Arial" w:hAnsi="Arial" w:cs="Arial"/>
          <w:b/>
          <w:sz w:val="24"/>
          <w:szCs w:val="24"/>
          <w:lang w:val="fr-CA"/>
        </w:rPr>
        <w:t xml:space="preserve">AVIS D'APPEL OU DEMANDE </w:t>
      </w:r>
    </w:p>
    <w:p w:rsidR="001C09D8" w:rsidRPr="003072E8" w:rsidRDefault="003A789A" w:rsidP="003072E8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072E8">
        <w:rPr>
          <w:rFonts w:ascii="Arial" w:hAnsi="Arial" w:cs="Arial"/>
          <w:b/>
          <w:sz w:val="24"/>
          <w:szCs w:val="24"/>
          <w:lang w:val="fr-CA"/>
        </w:rPr>
        <w:t>D'AUTORISATION D'APPEL</w:t>
      </w:r>
    </w:p>
    <w:p w:rsidR="001C09D8" w:rsidRPr="003072E8" w:rsidRDefault="003A789A" w:rsidP="003072E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(Appel d'une </w:t>
      </w:r>
      <w:r w:rsidR="003072E8" w:rsidRPr="003072E8">
        <w:rPr>
          <w:rFonts w:ascii="Arial" w:hAnsi="Arial" w:cs="Arial"/>
          <w:sz w:val="24"/>
          <w:szCs w:val="24"/>
          <w:lang w:val="fr-CA"/>
        </w:rPr>
        <w:t>déclaration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de </w:t>
      </w:r>
      <w:r w:rsidR="003072E8" w:rsidRPr="003072E8">
        <w:rPr>
          <w:rFonts w:ascii="Arial" w:hAnsi="Arial" w:cs="Arial"/>
          <w:sz w:val="24"/>
          <w:szCs w:val="24"/>
          <w:lang w:val="fr-CA"/>
        </w:rPr>
        <w:t>culpabilité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par </w:t>
      </w:r>
      <w:r w:rsidR="003072E8" w:rsidRPr="003072E8">
        <w:rPr>
          <w:rFonts w:ascii="Arial" w:hAnsi="Arial" w:cs="Arial"/>
          <w:sz w:val="24"/>
          <w:szCs w:val="24"/>
          <w:lang w:val="fr-CA"/>
        </w:rPr>
        <w:t>procédure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so</w:t>
      </w:r>
      <w:r w:rsidR="003072E8">
        <w:rPr>
          <w:rFonts w:ascii="Arial" w:hAnsi="Arial" w:cs="Arial"/>
          <w:sz w:val="24"/>
          <w:szCs w:val="24"/>
          <w:lang w:val="fr-CA"/>
        </w:rPr>
        <w:t>mmaire</w:t>
      </w:r>
      <w:r w:rsidRPr="003072E8">
        <w:rPr>
          <w:rFonts w:ascii="Arial" w:hAnsi="Arial" w:cs="Arial"/>
          <w:sz w:val="24"/>
          <w:szCs w:val="24"/>
          <w:lang w:val="fr-CA"/>
        </w:rPr>
        <w:t>)</w:t>
      </w:r>
    </w:p>
    <w:p w:rsidR="001C09D8" w:rsidRPr="003072E8" w:rsidRDefault="003A789A" w:rsidP="003072E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(Paragraphe 839(1) du </w:t>
      </w:r>
      <w:r w:rsidRPr="003072E8">
        <w:rPr>
          <w:rFonts w:ascii="Arial" w:hAnsi="Arial" w:cs="Arial"/>
          <w:i/>
          <w:sz w:val="24"/>
          <w:szCs w:val="24"/>
          <w:lang w:val="fr-CA"/>
        </w:rPr>
        <w:t>Code criminel</w:t>
      </w:r>
      <w:r w:rsidRPr="003072E8">
        <w:rPr>
          <w:rFonts w:ascii="Arial" w:hAnsi="Arial" w:cs="Arial"/>
          <w:sz w:val="24"/>
          <w:szCs w:val="24"/>
          <w:lang w:val="fr-CA"/>
        </w:rPr>
        <w:t>)</w:t>
      </w:r>
    </w:p>
    <w:p w:rsidR="001C09D8" w:rsidRPr="003072E8" w:rsidRDefault="003A789A" w:rsidP="003072E8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>(Cas o</w:t>
      </w:r>
      <w:r w:rsidR="003072E8" w:rsidRPr="00347FC2">
        <w:rPr>
          <w:rFonts w:ascii="Arial" w:hAnsi="Arial" w:cs="Arial"/>
          <w:sz w:val="24"/>
          <w:szCs w:val="24"/>
          <w:lang w:val="fr-CA"/>
        </w:rPr>
        <w:t>ù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l'avis est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déposé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par un avocat au nom de l'appelant)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3A5D55" w:rsidRPr="00766E91" w:rsidRDefault="003A5D55" w:rsidP="003A5D55">
      <w:pPr>
        <w:spacing w:after="80"/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NUMÉRO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3A5D55" w:rsidRPr="00766E91" w:rsidRDefault="003A5D55" w:rsidP="003A5D55">
      <w:pPr>
        <w:jc w:val="right"/>
        <w:rPr>
          <w:rFonts w:ascii="Arial" w:hAnsi="Arial" w:cs="Arial"/>
          <w:sz w:val="16"/>
          <w:szCs w:val="24"/>
          <w:lang w:val="fr-CA"/>
        </w:rPr>
      </w:pPr>
      <w:r w:rsidRPr="008B3C15">
        <w:rPr>
          <w:rFonts w:ascii="Arial" w:hAnsi="Arial" w:cs="Arial"/>
          <w:sz w:val="13"/>
          <w:szCs w:val="13"/>
          <w:lang w:val="fr-CA"/>
        </w:rPr>
        <w:t>LIEU DU GREFFE DU TRIBUNAL DE PREMIÈRE INSTANCE</w:t>
      </w:r>
      <w:r>
        <w:rPr>
          <w:rFonts w:ascii="Arial" w:hAnsi="Arial" w:cs="Arial"/>
          <w:sz w:val="16"/>
          <w:szCs w:val="24"/>
          <w:lang w:val="fr-CA"/>
        </w:rPr>
        <w:t xml:space="preserve"> ___________________</w:t>
      </w:r>
    </w:p>
    <w:p w:rsidR="003A5D55" w:rsidRPr="00347FC2" w:rsidRDefault="003A5D55" w:rsidP="003A5D55">
      <w:pPr>
        <w:rPr>
          <w:rFonts w:ascii="Arial" w:hAnsi="Arial" w:cs="Arial"/>
          <w:sz w:val="24"/>
          <w:szCs w:val="24"/>
          <w:lang w:val="fr-CA"/>
        </w:rPr>
      </w:pPr>
    </w:p>
    <w:p w:rsidR="003A5D55" w:rsidRPr="00347FC2" w:rsidRDefault="003A5D55" w:rsidP="003A5D55">
      <w:pPr>
        <w:jc w:val="center"/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>a</w:t>
      </w:r>
      <w:r w:rsidRPr="00347FC2">
        <w:rPr>
          <w:rFonts w:ascii="Arial" w:hAnsi="Arial" w:cs="Arial"/>
          <w:sz w:val="24"/>
          <w:szCs w:val="24"/>
          <w:lang w:val="fr-CA"/>
        </w:rPr>
        <w:t xml:space="preserve"> Reine</w:t>
      </w:r>
    </w:p>
    <w:p w:rsidR="003A5D55" w:rsidRPr="00347FC2" w:rsidRDefault="003A5D55" w:rsidP="003A5D55">
      <w:pPr>
        <w:rPr>
          <w:rFonts w:ascii="Arial" w:hAnsi="Arial" w:cs="Arial"/>
          <w:sz w:val="24"/>
          <w:szCs w:val="24"/>
          <w:lang w:val="fr-CA"/>
        </w:rPr>
      </w:pPr>
    </w:p>
    <w:p w:rsidR="003A5D55" w:rsidRPr="00102C06" w:rsidRDefault="003A5D55" w:rsidP="003A5D55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102C06">
        <w:rPr>
          <w:rFonts w:ascii="Arial" w:hAnsi="Arial" w:cs="Arial"/>
          <w:b/>
          <w:i/>
          <w:sz w:val="20"/>
          <w:szCs w:val="24"/>
          <w:lang w:val="fr-CA"/>
        </w:rPr>
        <w:t>Imitée</w:t>
      </w:r>
    </w:p>
    <w:p w:rsidR="003A5D55" w:rsidRPr="00347FC2" w:rsidRDefault="003A5D55" w:rsidP="003A5D55">
      <w:pP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347FC2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347FC2">
        <w:rPr>
          <w:rFonts w:ascii="Arial" w:hAnsi="Arial" w:cs="Arial"/>
          <w:sz w:val="24"/>
          <w:szCs w:val="24"/>
          <w:lang w:val="fr-CA"/>
        </w:rPr>
        <w:t>.</w:t>
      </w:r>
    </w:p>
    <w:p w:rsidR="003A5D55" w:rsidRDefault="003A5D55" w:rsidP="003A5D55">
      <w:pPr>
        <w:rPr>
          <w:rFonts w:ascii="Arial" w:hAnsi="Arial" w:cs="Arial"/>
          <w:sz w:val="24"/>
          <w:szCs w:val="24"/>
          <w:lang w:val="fr-CA"/>
        </w:rPr>
      </w:pPr>
    </w:p>
    <w:p w:rsidR="00A663FC" w:rsidRPr="00347FC2" w:rsidRDefault="00A663FC" w:rsidP="003A5D55">
      <w:pPr>
        <w:rPr>
          <w:rFonts w:ascii="Arial" w:hAnsi="Arial" w:cs="Arial"/>
          <w:sz w:val="24"/>
          <w:szCs w:val="24"/>
          <w:lang w:val="fr-CA"/>
        </w:rPr>
      </w:pPr>
    </w:p>
    <w:p w:rsidR="003A5D55" w:rsidRPr="00347FC2" w:rsidRDefault="003A5D55" w:rsidP="003A5D55">
      <w:pP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3A5D55" w:rsidRPr="00102C06" w:rsidRDefault="003A5D55" w:rsidP="003A5D55">
      <w:pP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102C06">
        <w:rPr>
          <w:rFonts w:ascii="Arial" w:hAnsi="Arial" w:cs="Arial"/>
          <w:b/>
          <w:i/>
          <w:sz w:val="20"/>
          <w:szCs w:val="24"/>
          <w:lang w:val="fr-CA"/>
        </w:rPr>
        <w:t>Appelant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Pr="003A5D55" w:rsidRDefault="003A5D55" w:rsidP="003A5D5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3A5D55">
        <w:rPr>
          <w:rFonts w:ascii="Arial" w:hAnsi="Arial" w:cs="Arial"/>
          <w:b/>
          <w:sz w:val="24"/>
          <w:szCs w:val="24"/>
          <w:lang w:val="fr-CA"/>
        </w:rPr>
        <w:t>DÉTAILS</w:t>
      </w:r>
      <w:r w:rsidR="003A789A" w:rsidRPr="003A5D55">
        <w:rPr>
          <w:rFonts w:ascii="Arial" w:hAnsi="Arial" w:cs="Arial"/>
          <w:b/>
          <w:sz w:val="24"/>
          <w:szCs w:val="24"/>
          <w:lang w:val="fr-CA"/>
        </w:rPr>
        <w:t xml:space="preserve"> CONCERNANT LE JUGEMENT D'APPEL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Pr="003072E8" w:rsidRDefault="003A789A" w:rsidP="003072E8">
      <w:pPr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1. Lieu du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procès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 w:rsidR="003A5D55">
        <w:rPr>
          <w:rFonts w:ascii="Arial" w:hAnsi="Arial" w:cs="Arial"/>
          <w:sz w:val="24"/>
          <w:szCs w:val="24"/>
          <w:lang w:val="fr-CA"/>
        </w:rPr>
        <w:t>(dé</w:t>
      </w:r>
      <w:r w:rsidR="003A5D55" w:rsidRPr="003072E8">
        <w:rPr>
          <w:rFonts w:ascii="Arial" w:hAnsi="Arial" w:cs="Arial"/>
          <w:sz w:val="24"/>
          <w:szCs w:val="24"/>
          <w:lang w:val="fr-CA"/>
        </w:rPr>
        <w:t>claration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de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culpabilité</w:t>
      </w:r>
      <w:r w:rsidR="003072E8" w:rsidRPr="003072E8">
        <w:rPr>
          <w:rFonts w:ascii="Arial" w:hAnsi="Arial" w:cs="Arial"/>
          <w:sz w:val="24"/>
          <w:szCs w:val="24"/>
          <w:lang w:val="fr-CA"/>
        </w:rPr>
        <w:t>)</w:t>
      </w:r>
      <w:r w:rsidR="003A5D55">
        <w:rPr>
          <w:rFonts w:ascii="Arial" w:hAnsi="Arial" w:cs="Arial"/>
          <w:sz w:val="24"/>
          <w:szCs w:val="24"/>
          <w:lang w:val="fr-CA"/>
        </w:rPr>
        <w:t xml:space="preserve"> __________________________________</w:t>
      </w:r>
    </w:p>
    <w:p w:rsidR="001C09D8" w:rsidRPr="003072E8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Lieu de l'appel devant la Cour </w:t>
      </w:r>
      <w:r w:rsidRPr="003072E8">
        <w:rPr>
          <w:rFonts w:ascii="Arial" w:hAnsi="Arial" w:cs="Arial"/>
          <w:sz w:val="24"/>
          <w:szCs w:val="24"/>
          <w:lang w:val="fr-CA"/>
        </w:rPr>
        <w:t>suprême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____________________________________</w:t>
      </w:r>
    </w:p>
    <w:p w:rsidR="004B45B1" w:rsidRDefault="003A5D55" w:rsidP="004B45B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2.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>No</w:t>
      </w:r>
      <w:r>
        <w:rPr>
          <w:rFonts w:ascii="Arial" w:hAnsi="Arial" w:cs="Arial"/>
          <w:sz w:val="24"/>
          <w:szCs w:val="24"/>
          <w:lang w:val="fr-CA"/>
        </w:rPr>
        <w:t>m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du juge--tribunal de </w:t>
      </w:r>
      <w:r w:rsidRPr="003072E8">
        <w:rPr>
          <w:rFonts w:ascii="Arial" w:hAnsi="Arial" w:cs="Arial"/>
          <w:sz w:val="24"/>
          <w:szCs w:val="24"/>
          <w:lang w:val="fr-CA"/>
        </w:rPr>
        <w:t>première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instance </w:t>
      </w:r>
    </w:p>
    <w:p w:rsidR="001C09D8" w:rsidRPr="003072E8" w:rsidRDefault="004B45B1" w:rsidP="004B45B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                   </w:t>
      </w:r>
      <w:r w:rsidR="003A789A" w:rsidRPr="003072E8">
        <w:rPr>
          <w:rFonts w:ascii="Arial" w:hAnsi="Arial" w:cs="Arial"/>
          <w:sz w:val="24"/>
          <w:szCs w:val="24"/>
          <w:lang w:val="fr-CA"/>
        </w:rPr>
        <w:t>(</w:t>
      </w:r>
      <w:proofErr w:type="gramStart"/>
      <w:r w:rsidR="003A789A" w:rsidRPr="003072E8">
        <w:rPr>
          <w:rFonts w:ascii="Arial" w:hAnsi="Arial" w:cs="Arial"/>
          <w:sz w:val="24"/>
          <w:szCs w:val="24"/>
          <w:lang w:val="fr-CA"/>
        </w:rPr>
        <w:t>cour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3072E8" w:rsidRPr="003072E8">
        <w:rPr>
          <w:rFonts w:ascii="Arial" w:hAnsi="Arial" w:cs="Arial"/>
          <w:sz w:val="24"/>
          <w:szCs w:val="24"/>
          <w:lang w:val="fr-CA"/>
        </w:rPr>
        <w:t>provinciale)</w:t>
      </w:r>
      <w:r w:rsidR="003A5D55">
        <w:rPr>
          <w:rFonts w:ascii="Arial" w:hAnsi="Arial" w:cs="Arial"/>
          <w:sz w:val="24"/>
          <w:szCs w:val="24"/>
          <w:lang w:val="fr-CA"/>
        </w:rPr>
        <w:t xml:space="preserve"> ______________</w:t>
      </w:r>
      <w:r>
        <w:rPr>
          <w:rFonts w:ascii="Arial" w:hAnsi="Arial" w:cs="Arial"/>
          <w:sz w:val="24"/>
          <w:szCs w:val="24"/>
          <w:lang w:val="fr-CA"/>
        </w:rPr>
        <w:t>_</w:t>
      </w:r>
      <w:r w:rsidR="003A5D55">
        <w:rPr>
          <w:rFonts w:ascii="Arial" w:hAnsi="Arial" w:cs="Arial"/>
          <w:sz w:val="24"/>
          <w:szCs w:val="24"/>
          <w:lang w:val="fr-CA"/>
        </w:rPr>
        <w:t>___________________________</w:t>
      </w:r>
    </w:p>
    <w:p w:rsidR="001C09D8" w:rsidRPr="003072E8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                      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Cour d'appel (Cour </w:t>
      </w:r>
      <w:r w:rsidRPr="003072E8">
        <w:rPr>
          <w:rFonts w:ascii="Arial" w:hAnsi="Arial" w:cs="Arial"/>
          <w:sz w:val="24"/>
          <w:szCs w:val="24"/>
          <w:lang w:val="fr-CA"/>
        </w:rPr>
        <w:t>suprême</w:t>
      </w:r>
      <w:r w:rsidR="003A789A" w:rsidRPr="003072E8">
        <w:rPr>
          <w:rFonts w:ascii="Arial" w:hAnsi="Arial" w:cs="Arial"/>
          <w:sz w:val="24"/>
          <w:szCs w:val="24"/>
          <w:lang w:val="fr-CA"/>
        </w:rPr>
        <w:t>)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</w:t>
      </w:r>
    </w:p>
    <w:p w:rsidR="001C09D8" w:rsidRDefault="003A5D55" w:rsidP="004B45B1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3.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Infraction(s) dont l'appelant a </w:t>
      </w:r>
      <w:r w:rsidRPr="003072E8">
        <w:rPr>
          <w:rFonts w:ascii="Arial" w:hAnsi="Arial" w:cs="Arial"/>
          <w:sz w:val="24"/>
          <w:szCs w:val="24"/>
          <w:lang w:val="fr-CA"/>
        </w:rPr>
        <w:t>été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 w:rsidRPr="003072E8">
        <w:rPr>
          <w:rFonts w:ascii="Arial" w:hAnsi="Arial" w:cs="Arial"/>
          <w:sz w:val="24"/>
          <w:szCs w:val="24"/>
          <w:lang w:val="fr-CA"/>
        </w:rPr>
        <w:t>déclaré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coupable au </w:t>
      </w:r>
      <w:r w:rsidRPr="003072E8">
        <w:rPr>
          <w:rFonts w:ascii="Arial" w:hAnsi="Arial" w:cs="Arial"/>
          <w:sz w:val="24"/>
          <w:szCs w:val="24"/>
          <w:lang w:val="fr-CA"/>
        </w:rPr>
        <w:t>procès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et pour laquelle (lesquelles) la Cour </w:t>
      </w:r>
      <w:r w:rsidRPr="003072E8">
        <w:rPr>
          <w:rFonts w:ascii="Arial" w:hAnsi="Arial" w:cs="Arial"/>
          <w:sz w:val="24"/>
          <w:szCs w:val="24"/>
          <w:lang w:val="fr-CA"/>
        </w:rPr>
        <w:t>suprême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a</w:t>
      </w:r>
      <w:r w:rsidR="004B45B1">
        <w:rPr>
          <w:rFonts w:ascii="Arial" w:hAnsi="Arial" w:cs="Arial"/>
          <w:sz w:val="24"/>
          <w:szCs w:val="24"/>
          <w:lang w:val="fr-CA"/>
        </w:rPr>
        <w:t xml:space="preserve"> </w:t>
      </w:r>
      <w:r w:rsidRPr="003072E8">
        <w:rPr>
          <w:rFonts w:ascii="Arial" w:hAnsi="Arial" w:cs="Arial"/>
          <w:sz w:val="24"/>
          <w:szCs w:val="24"/>
          <w:lang w:val="fr-CA"/>
        </w:rPr>
        <w:t>rejeté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l'appel </w:t>
      </w:r>
      <w:r>
        <w:rPr>
          <w:rFonts w:ascii="Arial" w:hAnsi="Arial" w:cs="Arial"/>
          <w:sz w:val="24"/>
          <w:szCs w:val="24"/>
          <w:lang w:val="fr-CA"/>
        </w:rPr>
        <w:t>__________________________________</w:t>
      </w:r>
    </w:p>
    <w:p w:rsidR="003A5D55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A5D55" w:rsidRPr="003072E8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A5D55" w:rsidRPr="003072E8" w:rsidRDefault="003A5D55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4.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Article(s) du </w:t>
      </w:r>
      <w:r w:rsidR="003A789A" w:rsidRPr="003A5D55">
        <w:rPr>
          <w:rFonts w:ascii="Arial" w:hAnsi="Arial" w:cs="Arial"/>
          <w:i/>
          <w:sz w:val="24"/>
          <w:szCs w:val="24"/>
          <w:lang w:val="fr-CA"/>
        </w:rPr>
        <w:t>Code</w:t>
      </w:r>
      <w:r w:rsidRPr="003A5D55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="003A789A" w:rsidRPr="003A5D55">
        <w:rPr>
          <w:rFonts w:ascii="Arial" w:hAnsi="Arial" w:cs="Arial"/>
          <w:i/>
          <w:sz w:val="24"/>
          <w:szCs w:val="24"/>
          <w:lang w:val="fr-CA"/>
        </w:rPr>
        <w:t>criminel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ou d'une autre loi aux termes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duquel (desquels) l'appelant a </w:t>
      </w:r>
      <w:r w:rsidRPr="003072E8">
        <w:rPr>
          <w:rFonts w:ascii="Arial" w:hAnsi="Arial" w:cs="Arial"/>
          <w:sz w:val="24"/>
          <w:szCs w:val="24"/>
          <w:lang w:val="fr-CA"/>
        </w:rPr>
        <w:t>été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 w:rsidRPr="003072E8">
        <w:rPr>
          <w:rFonts w:ascii="Arial" w:hAnsi="Arial" w:cs="Arial"/>
          <w:sz w:val="24"/>
          <w:szCs w:val="24"/>
          <w:lang w:val="fr-CA"/>
        </w:rPr>
        <w:t>déclaré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coupable 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</w:t>
      </w:r>
    </w:p>
    <w:p w:rsidR="001C09D8" w:rsidRPr="003072E8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5.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Plaidoyer au </w:t>
      </w:r>
      <w:r w:rsidRPr="003072E8">
        <w:rPr>
          <w:rFonts w:ascii="Arial" w:hAnsi="Arial" w:cs="Arial"/>
          <w:sz w:val="24"/>
          <w:szCs w:val="24"/>
          <w:lang w:val="fr-CA"/>
        </w:rPr>
        <w:t>procès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___________________________________________________</w:t>
      </w:r>
    </w:p>
    <w:p w:rsidR="001C09D8" w:rsidRPr="003072E8" w:rsidRDefault="003A789A" w:rsidP="004B45B1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6.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Durée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du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procès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 w:rsidR="003A5D55">
        <w:rPr>
          <w:rFonts w:ascii="Arial" w:hAnsi="Arial" w:cs="Arial"/>
          <w:sz w:val="24"/>
          <w:szCs w:val="24"/>
          <w:lang w:val="fr-CA"/>
        </w:rPr>
        <w:t>______________________________________________________</w:t>
      </w:r>
    </w:p>
    <w:p w:rsidR="001C09D8" w:rsidRDefault="003A5D55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    </w:t>
      </w:r>
      <w:r w:rsidRPr="003072E8">
        <w:rPr>
          <w:rFonts w:ascii="Arial" w:hAnsi="Arial" w:cs="Arial"/>
          <w:sz w:val="24"/>
          <w:szCs w:val="24"/>
          <w:lang w:val="fr-CA"/>
        </w:rPr>
        <w:t>Durée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des </w:t>
      </w:r>
      <w:r w:rsidRPr="003072E8">
        <w:rPr>
          <w:rFonts w:ascii="Arial" w:hAnsi="Arial" w:cs="Arial"/>
          <w:sz w:val="24"/>
          <w:szCs w:val="24"/>
          <w:lang w:val="fr-CA"/>
        </w:rPr>
        <w:t>procédures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d'appel devant la Cour </w:t>
      </w:r>
      <w:r w:rsidRPr="003072E8">
        <w:rPr>
          <w:rFonts w:ascii="Arial" w:hAnsi="Arial" w:cs="Arial"/>
          <w:sz w:val="24"/>
          <w:szCs w:val="24"/>
          <w:lang w:val="fr-CA"/>
        </w:rPr>
        <w:t>suprême</w:t>
      </w:r>
      <w:r w:rsidR="004B45B1">
        <w:rPr>
          <w:rFonts w:ascii="Arial" w:hAnsi="Arial" w:cs="Arial"/>
          <w:sz w:val="24"/>
          <w:szCs w:val="24"/>
          <w:lang w:val="fr-CA"/>
        </w:rPr>
        <w:t xml:space="preserve"> _______________________</w:t>
      </w:r>
    </w:p>
    <w:p w:rsidR="004B45B1" w:rsidRPr="003072E8" w:rsidRDefault="004B45B1" w:rsidP="003A5D55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Default="003A789A" w:rsidP="00860632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7. Sentence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infligée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par le tribunal de </w:t>
      </w:r>
      <w:r w:rsidR="003A5D55" w:rsidRPr="003072E8">
        <w:rPr>
          <w:rFonts w:ascii="Arial" w:hAnsi="Arial" w:cs="Arial"/>
          <w:sz w:val="24"/>
          <w:szCs w:val="24"/>
          <w:lang w:val="fr-CA"/>
        </w:rPr>
        <w:t>première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instance</w:t>
      </w:r>
      <w:r w:rsidR="004B45B1">
        <w:rPr>
          <w:rFonts w:ascii="Arial" w:hAnsi="Arial" w:cs="Arial"/>
          <w:sz w:val="24"/>
          <w:szCs w:val="24"/>
          <w:lang w:val="fr-CA"/>
        </w:rPr>
        <w:t xml:space="preserve"> _________________________</w:t>
      </w:r>
    </w:p>
    <w:p w:rsidR="004B45B1" w:rsidRPr="003072E8" w:rsidRDefault="004B45B1" w:rsidP="003072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Default="003A789A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lastRenderedPageBreak/>
        <w:t xml:space="preserve">Sentence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infligée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par la Cour d'appel (si elle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diffère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de la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première</w:t>
      </w:r>
      <w:r w:rsidRPr="003072E8">
        <w:rPr>
          <w:rFonts w:ascii="Arial" w:hAnsi="Arial" w:cs="Arial"/>
          <w:sz w:val="24"/>
          <w:szCs w:val="24"/>
          <w:lang w:val="fr-CA"/>
        </w:rPr>
        <w:t>)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Default="00247940" w:rsidP="003072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8.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>Date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de la </w:t>
      </w:r>
      <w:r w:rsidRPr="003072E8">
        <w:rPr>
          <w:rFonts w:ascii="Arial" w:hAnsi="Arial" w:cs="Arial"/>
          <w:sz w:val="24"/>
          <w:szCs w:val="24"/>
          <w:lang w:val="fr-CA"/>
        </w:rPr>
        <w:t>déclaration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de </w:t>
      </w:r>
      <w:r w:rsidRPr="003072E8">
        <w:rPr>
          <w:rFonts w:ascii="Arial" w:hAnsi="Arial" w:cs="Arial"/>
          <w:sz w:val="24"/>
          <w:szCs w:val="24"/>
          <w:lang w:val="fr-CA"/>
        </w:rPr>
        <w:t>culpabilité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 par le tribunal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3072E8">
        <w:rPr>
          <w:rFonts w:ascii="Arial" w:hAnsi="Arial" w:cs="Arial"/>
          <w:sz w:val="24"/>
          <w:szCs w:val="24"/>
          <w:lang w:val="fr-CA"/>
        </w:rPr>
        <w:t>première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instance </w:t>
      </w:r>
      <w:r>
        <w:rPr>
          <w:rFonts w:ascii="Arial" w:hAnsi="Arial" w:cs="Arial"/>
          <w:sz w:val="24"/>
          <w:szCs w:val="24"/>
          <w:lang w:val="fr-CA"/>
        </w:rPr>
        <w:t>__________</w:t>
      </w:r>
    </w:p>
    <w:p w:rsidR="00247940" w:rsidRDefault="00247940" w:rsidP="003072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Pr="003072E8" w:rsidRDefault="003A789A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Date de la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décision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de la Cour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suprême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</w:t>
      </w:r>
      <w:r w:rsidR="00247940">
        <w:rPr>
          <w:rFonts w:ascii="Arial" w:hAnsi="Arial" w:cs="Arial"/>
          <w:sz w:val="24"/>
          <w:szCs w:val="24"/>
          <w:lang w:val="fr-CA"/>
        </w:rPr>
        <w:t>_____________________________________</w:t>
      </w:r>
    </w:p>
    <w:p w:rsidR="001C09D8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9. </w:t>
      </w:r>
      <w:r w:rsidR="003A789A" w:rsidRPr="003072E8">
        <w:rPr>
          <w:rFonts w:ascii="Arial" w:hAnsi="Arial" w:cs="Arial"/>
          <w:sz w:val="24"/>
          <w:szCs w:val="24"/>
          <w:lang w:val="fr-CA"/>
        </w:rPr>
        <w:t xml:space="preserve">Date de la </w:t>
      </w:r>
      <w:r>
        <w:rPr>
          <w:rFonts w:ascii="Arial" w:hAnsi="Arial" w:cs="Arial"/>
          <w:sz w:val="24"/>
          <w:szCs w:val="24"/>
          <w:lang w:val="fr-CA"/>
        </w:rPr>
        <w:t>sentence ___________________________________________________</w:t>
      </w:r>
    </w:p>
    <w:p w:rsidR="001C09D8" w:rsidRDefault="003A789A" w:rsidP="003072E8">
      <w:pPr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>10. Si l'appelant est sous garde, lieu de l'</w:t>
      </w:r>
      <w:r w:rsidR="00247940" w:rsidRPr="003072E8">
        <w:rPr>
          <w:rFonts w:ascii="Arial" w:hAnsi="Arial" w:cs="Arial"/>
          <w:sz w:val="24"/>
          <w:szCs w:val="24"/>
          <w:lang w:val="fr-CA"/>
        </w:rPr>
        <w:t>incarcération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__________________________</w:t>
      </w:r>
    </w:p>
    <w:p w:rsidR="00247940" w:rsidRPr="003072E8" w:rsidRDefault="00247940" w:rsidP="003072E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Pr="003072E8" w:rsidRDefault="003A789A" w:rsidP="003072E8">
      <w:pPr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 xml:space="preserve">SACHEZ QUE l'appelant demande l'autorisation d'interjeter appel de la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décision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rejetant l'appel de la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déclaration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de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culpabilité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 par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procédure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. </w:t>
      </w:r>
      <w:proofErr w:type="gramStart"/>
      <w:r w:rsidRPr="003072E8">
        <w:rPr>
          <w:rFonts w:ascii="Arial" w:hAnsi="Arial" w:cs="Arial"/>
          <w:sz w:val="24"/>
          <w:szCs w:val="24"/>
          <w:lang w:val="fr-CA"/>
        </w:rPr>
        <w:t>so</w:t>
      </w:r>
      <w:r w:rsidR="00247940">
        <w:rPr>
          <w:rFonts w:ascii="Arial" w:hAnsi="Arial" w:cs="Arial"/>
          <w:sz w:val="24"/>
          <w:szCs w:val="24"/>
          <w:lang w:val="fr-CA"/>
        </w:rPr>
        <w:t>m</w:t>
      </w:r>
      <w:r w:rsidRPr="003072E8">
        <w:rPr>
          <w:rFonts w:ascii="Arial" w:hAnsi="Arial" w:cs="Arial"/>
          <w:sz w:val="24"/>
          <w:szCs w:val="24"/>
          <w:lang w:val="fr-CA"/>
        </w:rPr>
        <w:t>maire</w:t>
      </w:r>
      <w:proofErr w:type="gramEnd"/>
      <w:r w:rsidRPr="003072E8">
        <w:rPr>
          <w:rFonts w:ascii="Arial" w:hAnsi="Arial" w:cs="Arial"/>
          <w:sz w:val="24"/>
          <w:szCs w:val="24"/>
          <w:lang w:val="fr-CA"/>
        </w:rPr>
        <w:t xml:space="preserve"> pour des motifs comportant une simple question de droit et que, si l'autorisation est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accordée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, il interjette appel de cette </w:t>
      </w:r>
      <w:r w:rsidR="00247940" w:rsidRPr="003072E8">
        <w:rPr>
          <w:rFonts w:ascii="Arial" w:hAnsi="Arial" w:cs="Arial"/>
          <w:sz w:val="24"/>
          <w:szCs w:val="24"/>
          <w:lang w:val="fr-CA"/>
        </w:rPr>
        <w:t>décision</w:t>
      </w:r>
      <w:r w:rsidRPr="003072E8">
        <w:rPr>
          <w:rFonts w:ascii="Arial" w:hAnsi="Arial" w:cs="Arial"/>
          <w:sz w:val="24"/>
          <w:szCs w:val="24"/>
          <w:lang w:val="fr-CA"/>
        </w:rPr>
        <w:t>.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Default="003A789A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>Les motifs d'appel sont les suivants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A789A" w:rsidRPr="003072E8" w:rsidRDefault="003A789A" w:rsidP="003A789A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3A789A" w:rsidRPr="003072E8" w:rsidRDefault="003A789A" w:rsidP="003A789A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247940" w:rsidRPr="003072E8" w:rsidRDefault="00247940" w:rsidP="00247940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Pr="003A789A" w:rsidRDefault="003A789A" w:rsidP="00247940">
      <w:pPr>
        <w:jc w:val="center"/>
        <w:rPr>
          <w:rFonts w:ascii="Arial" w:hAnsi="Arial" w:cs="Arial"/>
          <w:i/>
          <w:sz w:val="18"/>
          <w:szCs w:val="16"/>
          <w:lang w:val="fr-CA"/>
        </w:rPr>
      </w:pPr>
      <w:r w:rsidRPr="003A789A">
        <w:rPr>
          <w:rFonts w:ascii="Arial" w:hAnsi="Arial" w:cs="Arial"/>
          <w:i/>
          <w:sz w:val="18"/>
          <w:szCs w:val="16"/>
          <w:lang w:val="fr-CA"/>
        </w:rPr>
        <w:t xml:space="preserve">(Au besoin, utiliser des feuilles  </w:t>
      </w:r>
      <w:r w:rsidR="00247940" w:rsidRPr="003A789A">
        <w:rPr>
          <w:rFonts w:ascii="Arial" w:hAnsi="Arial" w:cs="Arial"/>
          <w:i/>
          <w:sz w:val="18"/>
          <w:szCs w:val="16"/>
          <w:lang w:val="fr-CA"/>
        </w:rPr>
        <w:t>supplémentaires</w:t>
      </w:r>
      <w:r w:rsidRPr="003A789A">
        <w:rPr>
          <w:rFonts w:ascii="Arial" w:hAnsi="Arial" w:cs="Arial"/>
          <w:i/>
          <w:sz w:val="18"/>
          <w:szCs w:val="16"/>
          <w:lang w:val="fr-CA"/>
        </w:rPr>
        <w:t>.)</w:t>
      </w:r>
    </w:p>
    <w:p w:rsidR="001C09D8" w:rsidRPr="003A789A" w:rsidRDefault="001C09D8" w:rsidP="003072E8">
      <w:pPr>
        <w:rPr>
          <w:rFonts w:ascii="Arial" w:hAnsi="Arial" w:cs="Arial"/>
          <w:i/>
          <w:sz w:val="24"/>
          <w:szCs w:val="24"/>
          <w:lang w:val="fr-CA"/>
        </w:rPr>
      </w:pPr>
    </w:p>
    <w:p w:rsidR="001C09D8" w:rsidRPr="003072E8" w:rsidRDefault="003A789A" w:rsidP="003072E8">
      <w:pPr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>Le redressement demande est le suivant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__</w:t>
      </w:r>
      <w:r>
        <w:rPr>
          <w:rFonts w:ascii="Arial" w:hAnsi="Arial" w:cs="Arial"/>
          <w:sz w:val="24"/>
          <w:szCs w:val="24"/>
          <w:lang w:val="fr-CA"/>
        </w:rPr>
        <w:t>_</w:t>
      </w:r>
      <w:r w:rsidR="00247940">
        <w:rPr>
          <w:rFonts w:ascii="Arial" w:hAnsi="Arial" w:cs="Arial"/>
          <w:sz w:val="24"/>
          <w:szCs w:val="24"/>
          <w:lang w:val="fr-CA"/>
        </w:rPr>
        <w:t>__________________________________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1C09D8" w:rsidRPr="003072E8" w:rsidRDefault="003A789A" w:rsidP="003A789A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3072E8">
        <w:rPr>
          <w:rFonts w:ascii="Arial" w:hAnsi="Arial" w:cs="Arial"/>
          <w:sz w:val="24"/>
          <w:szCs w:val="24"/>
          <w:lang w:val="fr-CA"/>
        </w:rPr>
        <w:t>L'adresse de l'appelant, aux fins de signification, est la</w:t>
      </w:r>
      <w:r w:rsidR="00247940">
        <w:rPr>
          <w:rFonts w:ascii="Arial" w:hAnsi="Arial" w:cs="Arial"/>
          <w:sz w:val="24"/>
          <w:szCs w:val="24"/>
          <w:lang w:val="fr-CA"/>
        </w:rPr>
        <w:t xml:space="preserve"> </w:t>
      </w:r>
      <w:r w:rsidRPr="003072E8">
        <w:rPr>
          <w:rFonts w:ascii="Arial" w:hAnsi="Arial" w:cs="Arial"/>
          <w:sz w:val="24"/>
          <w:szCs w:val="24"/>
          <w:lang w:val="fr-CA"/>
        </w:rPr>
        <w:t xml:space="preserve">suivante </w:t>
      </w:r>
      <w:r>
        <w:rPr>
          <w:rFonts w:ascii="Arial" w:hAnsi="Arial" w:cs="Arial"/>
          <w:sz w:val="24"/>
          <w:szCs w:val="24"/>
          <w:lang w:val="fr-CA"/>
        </w:rPr>
        <w:t>___________________</w:t>
      </w:r>
    </w:p>
    <w:p w:rsidR="00247940" w:rsidRPr="003072E8" w:rsidRDefault="00247940" w:rsidP="00247940">
      <w:pPr>
        <w:spacing w:after="1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</w:t>
      </w:r>
    </w:p>
    <w:p w:rsidR="001C09D8" w:rsidRPr="003072E8" w:rsidRDefault="001C09D8" w:rsidP="003072E8">
      <w:pPr>
        <w:rPr>
          <w:rFonts w:ascii="Arial" w:hAnsi="Arial" w:cs="Arial"/>
          <w:sz w:val="24"/>
          <w:szCs w:val="24"/>
          <w:lang w:val="fr-CA"/>
        </w:rPr>
      </w:pPr>
    </w:p>
    <w:p w:rsidR="004B45B1" w:rsidRPr="00347FC2" w:rsidRDefault="004B45B1" w:rsidP="004B45B1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Fait ce</w:t>
      </w:r>
      <w:r>
        <w:rPr>
          <w:rFonts w:ascii="Arial" w:hAnsi="Arial" w:cs="Arial"/>
          <w:sz w:val="24"/>
          <w:szCs w:val="24"/>
          <w:lang w:val="fr-CA"/>
        </w:rPr>
        <w:t xml:space="preserve"> ____________ jour de ______________________________, 20____</w:t>
      </w:r>
    </w:p>
    <w:p w:rsidR="004B45B1" w:rsidRPr="00347FC2" w:rsidRDefault="004B45B1" w:rsidP="004B45B1">
      <w:pPr>
        <w:rPr>
          <w:rFonts w:ascii="Arial" w:hAnsi="Arial" w:cs="Arial"/>
          <w:sz w:val="24"/>
          <w:szCs w:val="24"/>
          <w:lang w:val="fr-CA"/>
        </w:rPr>
      </w:pPr>
    </w:p>
    <w:p w:rsidR="004B45B1" w:rsidRPr="00347FC2" w:rsidRDefault="004B45B1" w:rsidP="004B45B1">
      <w:pPr>
        <w:rPr>
          <w:rFonts w:ascii="Arial" w:hAnsi="Arial" w:cs="Arial"/>
          <w:sz w:val="24"/>
          <w:szCs w:val="24"/>
          <w:lang w:val="fr-CA"/>
        </w:rPr>
      </w:pPr>
    </w:p>
    <w:p w:rsidR="004B45B1" w:rsidRDefault="004B45B1" w:rsidP="004B45B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__________________________</w:t>
      </w:r>
    </w:p>
    <w:p w:rsidR="004B45B1" w:rsidRPr="00347FC2" w:rsidRDefault="004B45B1" w:rsidP="004B45B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347FC2">
        <w:rPr>
          <w:rFonts w:ascii="Arial" w:hAnsi="Arial" w:cs="Arial"/>
          <w:sz w:val="24"/>
          <w:szCs w:val="24"/>
          <w:lang w:val="fr-CA"/>
        </w:rPr>
        <w:t>Avocat de l'appelant</w:t>
      </w:r>
    </w:p>
    <w:p w:rsidR="004B45B1" w:rsidRDefault="004B45B1" w:rsidP="004B45B1">
      <w:pPr>
        <w:rPr>
          <w:rFonts w:ascii="Arial" w:hAnsi="Arial" w:cs="Arial"/>
          <w:sz w:val="24"/>
          <w:szCs w:val="24"/>
          <w:lang w:val="fr-CA"/>
        </w:rPr>
      </w:pPr>
    </w:p>
    <w:p w:rsidR="004B45B1" w:rsidRPr="00347FC2" w:rsidRDefault="004B45B1" w:rsidP="004B45B1">
      <w:pPr>
        <w:rPr>
          <w:rFonts w:ascii="Arial" w:hAnsi="Arial" w:cs="Arial"/>
          <w:sz w:val="24"/>
          <w:szCs w:val="24"/>
          <w:lang w:val="fr-CA"/>
        </w:rPr>
      </w:pPr>
    </w:p>
    <w:p w:rsidR="003A789A" w:rsidRPr="003072E8" w:rsidRDefault="004B45B1" w:rsidP="003072E8">
      <w:pPr>
        <w:rPr>
          <w:rFonts w:ascii="Arial" w:hAnsi="Arial" w:cs="Arial"/>
          <w:sz w:val="24"/>
          <w:szCs w:val="24"/>
          <w:lang w:val="fr-CA"/>
        </w:rPr>
      </w:pPr>
      <w:r w:rsidRPr="00347FC2">
        <w:rPr>
          <w:rFonts w:ascii="Arial" w:hAnsi="Arial" w:cs="Arial"/>
          <w:sz w:val="24"/>
          <w:szCs w:val="24"/>
          <w:lang w:val="fr-CA"/>
        </w:rPr>
        <w:t>Destinataire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347FC2">
        <w:rPr>
          <w:rFonts w:ascii="Arial" w:hAnsi="Arial" w:cs="Arial"/>
          <w:sz w:val="24"/>
          <w:szCs w:val="24"/>
          <w:lang w:val="fr-CA"/>
        </w:rPr>
        <w:t>Le greffier de la Cour de</w:t>
      </w:r>
      <w:r>
        <w:rPr>
          <w:rFonts w:ascii="Arial" w:hAnsi="Arial" w:cs="Arial"/>
          <w:sz w:val="24"/>
          <w:szCs w:val="24"/>
          <w:lang w:val="fr-CA"/>
        </w:rPr>
        <w:t xml:space="preserve"> ________________________________________</w:t>
      </w:r>
    </w:p>
    <w:sectPr w:rsidR="003A789A" w:rsidRPr="003072E8" w:rsidSect="003072E8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40" w:rsidRDefault="00792B40" w:rsidP="00792B40">
      <w:r>
        <w:separator/>
      </w:r>
    </w:p>
  </w:endnote>
  <w:endnote w:type="continuationSeparator" w:id="0">
    <w:p w:rsidR="00792B40" w:rsidRDefault="00792B40" w:rsidP="0079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40" w:rsidRDefault="00792B40" w:rsidP="00792B40">
      <w:r>
        <w:separator/>
      </w:r>
    </w:p>
  </w:footnote>
  <w:footnote w:type="continuationSeparator" w:id="0">
    <w:p w:rsidR="00792B40" w:rsidRDefault="00792B40" w:rsidP="0079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349"/>
    <w:multiLevelType w:val="hybridMultilevel"/>
    <w:tmpl w:val="F92483EE"/>
    <w:lvl w:ilvl="0" w:tplc="DA1274D8">
      <w:start w:val="8"/>
      <w:numFmt w:val="decimal"/>
      <w:lvlText w:val="%1."/>
      <w:lvlJc w:val="left"/>
      <w:pPr>
        <w:ind w:hanging="363"/>
        <w:jc w:val="left"/>
      </w:pPr>
      <w:rPr>
        <w:rFonts w:ascii="Courier New" w:eastAsia="Courier New" w:hAnsi="Courier New" w:hint="default"/>
        <w:w w:val="105"/>
        <w:sz w:val="20"/>
        <w:szCs w:val="20"/>
      </w:rPr>
    </w:lvl>
    <w:lvl w:ilvl="1" w:tplc="DF984E76">
      <w:start w:val="1"/>
      <w:numFmt w:val="bullet"/>
      <w:lvlText w:val="•"/>
      <w:lvlJc w:val="left"/>
      <w:rPr>
        <w:rFonts w:hint="default"/>
      </w:rPr>
    </w:lvl>
    <w:lvl w:ilvl="2" w:tplc="8854621C">
      <w:start w:val="1"/>
      <w:numFmt w:val="bullet"/>
      <w:lvlText w:val="•"/>
      <w:lvlJc w:val="left"/>
      <w:rPr>
        <w:rFonts w:hint="default"/>
      </w:rPr>
    </w:lvl>
    <w:lvl w:ilvl="3" w:tplc="3E6871AC">
      <w:start w:val="1"/>
      <w:numFmt w:val="bullet"/>
      <w:lvlText w:val="•"/>
      <w:lvlJc w:val="left"/>
      <w:rPr>
        <w:rFonts w:hint="default"/>
      </w:rPr>
    </w:lvl>
    <w:lvl w:ilvl="4" w:tplc="3C5AB9EE">
      <w:start w:val="1"/>
      <w:numFmt w:val="bullet"/>
      <w:lvlText w:val="•"/>
      <w:lvlJc w:val="left"/>
      <w:rPr>
        <w:rFonts w:hint="default"/>
      </w:rPr>
    </w:lvl>
    <w:lvl w:ilvl="5" w:tplc="769C9AD6">
      <w:start w:val="1"/>
      <w:numFmt w:val="bullet"/>
      <w:lvlText w:val="•"/>
      <w:lvlJc w:val="left"/>
      <w:rPr>
        <w:rFonts w:hint="default"/>
      </w:rPr>
    </w:lvl>
    <w:lvl w:ilvl="6" w:tplc="6EFC4F04">
      <w:start w:val="1"/>
      <w:numFmt w:val="bullet"/>
      <w:lvlText w:val="•"/>
      <w:lvlJc w:val="left"/>
      <w:rPr>
        <w:rFonts w:hint="default"/>
      </w:rPr>
    </w:lvl>
    <w:lvl w:ilvl="7" w:tplc="E23CDCA2">
      <w:start w:val="1"/>
      <w:numFmt w:val="bullet"/>
      <w:lvlText w:val="•"/>
      <w:lvlJc w:val="left"/>
      <w:rPr>
        <w:rFonts w:hint="default"/>
      </w:rPr>
    </w:lvl>
    <w:lvl w:ilvl="8" w:tplc="AD041D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8C103DD"/>
    <w:multiLevelType w:val="hybridMultilevel"/>
    <w:tmpl w:val="A336C9FA"/>
    <w:lvl w:ilvl="0" w:tplc="2390B00C">
      <w:start w:val="2"/>
      <w:numFmt w:val="decimal"/>
      <w:lvlText w:val="%1."/>
      <w:lvlJc w:val="left"/>
      <w:pPr>
        <w:ind w:hanging="359"/>
        <w:jc w:val="lef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5ADC3072">
      <w:start w:val="1"/>
      <w:numFmt w:val="bullet"/>
      <w:lvlText w:val="•"/>
      <w:lvlJc w:val="left"/>
      <w:rPr>
        <w:rFonts w:hint="default"/>
      </w:rPr>
    </w:lvl>
    <w:lvl w:ilvl="2" w:tplc="CB1C69BA">
      <w:start w:val="1"/>
      <w:numFmt w:val="bullet"/>
      <w:lvlText w:val="•"/>
      <w:lvlJc w:val="left"/>
      <w:rPr>
        <w:rFonts w:hint="default"/>
      </w:rPr>
    </w:lvl>
    <w:lvl w:ilvl="3" w:tplc="6D04AEAE">
      <w:start w:val="1"/>
      <w:numFmt w:val="bullet"/>
      <w:lvlText w:val="•"/>
      <w:lvlJc w:val="left"/>
      <w:rPr>
        <w:rFonts w:hint="default"/>
      </w:rPr>
    </w:lvl>
    <w:lvl w:ilvl="4" w:tplc="D36C8DBC">
      <w:start w:val="1"/>
      <w:numFmt w:val="bullet"/>
      <w:lvlText w:val="•"/>
      <w:lvlJc w:val="left"/>
      <w:rPr>
        <w:rFonts w:hint="default"/>
      </w:rPr>
    </w:lvl>
    <w:lvl w:ilvl="5" w:tplc="D5CEBA18">
      <w:start w:val="1"/>
      <w:numFmt w:val="bullet"/>
      <w:lvlText w:val="•"/>
      <w:lvlJc w:val="left"/>
      <w:rPr>
        <w:rFonts w:hint="default"/>
      </w:rPr>
    </w:lvl>
    <w:lvl w:ilvl="6" w:tplc="CD420D1A">
      <w:start w:val="1"/>
      <w:numFmt w:val="bullet"/>
      <w:lvlText w:val="•"/>
      <w:lvlJc w:val="left"/>
      <w:rPr>
        <w:rFonts w:hint="default"/>
      </w:rPr>
    </w:lvl>
    <w:lvl w:ilvl="7" w:tplc="FEF47CFA">
      <w:start w:val="1"/>
      <w:numFmt w:val="bullet"/>
      <w:lvlText w:val="•"/>
      <w:lvlJc w:val="left"/>
      <w:rPr>
        <w:rFonts w:hint="default"/>
      </w:rPr>
    </w:lvl>
    <w:lvl w:ilvl="8" w:tplc="E9AADA8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D8"/>
    <w:rsid w:val="00102C06"/>
    <w:rsid w:val="001C09D8"/>
    <w:rsid w:val="00247940"/>
    <w:rsid w:val="003072E8"/>
    <w:rsid w:val="003A5D55"/>
    <w:rsid w:val="003A789A"/>
    <w:rsid w:val="004B45B1"/>
    <w:rsid w:val="00792B40"/>
    <w:rsid w:val="00860632"/>
    <w:rsid w:val="00A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2017-06-02T22:27:00Z</dcterms:created>
  <dcterms:modified xsi:type="dcterms:W3CDTF">2017-06-02T22:27:00Z</dcterms:modified>
</cp:coreProperties>
</file>